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2" w:rsidRPr="007D31DF" w:rsidRDefault="00FD0C1A">
      <w:pPr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7D31D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059F92E" wp14:editId="66B90A6A">
                <wp:simplePos x="0" y="0"/>
                <wp:positionH relativeFrom="page">
                  <wp:posOffset>609600</wp:posOffset>
                </wp:positionH>
                <wp:positionV relativeFrom="page">
                  <wp:posOffset>168909</wp:posOffset>
                </wp:positionV>
                <wp:extent cx="1327785" cy="1261213"/>
                <wp:effectExtent l="0" t="0" r="0" b="0"/>
                <wp:wrapNone/>
                <wp:docPr id="10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1261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FD0C1A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>صورة شخصية  رسمية</w:t>
                            </w:r>
                          </w:p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48.0pt;margin-top:13.3pt;width:104.55pt;height:99.31pt;z-index: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hd w:val="clear" w:color="auto" w:fill="d9d9d9"/>
                        <w:bidi/>
                        <w:rPr>
                          <w:lang w:bidi="ar-JO"/>
                        </w:rPr>
                      </w:pPr>
                    </w:p>
                    <w:p>
                      <w:pPr>
                        <w:pStyle w:val="style0"/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>
                      <w:pPr>
                        <w:pStyle w:val="style0"/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  <w:r>
                        <w:rPr>
                          <w:rtl/>
                          <w:lang w:bidi="ar-JO"/>
                        </w:rPr>
                        <w:t>صورة شخصية  رسمية</w:t>
                      </w:r>
                    </w:p>
                    <w:p>
                      <w:pPr>
                        <w:pStyle w:val="style0"/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>
                      <w:pPr>
                        <w:pStyle w:val="style0"/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  <w:p>
                      <w:pPr>
                        <w:pStyle w:val="style0"/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31DF">
        <w:rPr>
          <w:rFonts w:asciiTheme="majorBidi" w:hAnsiTheme="majorBidi" w:cstheme="majorBidi"/>
          <w:noProof/>
          <w:sz w:val="24"/>
          <w:szCs w:val="24"/>
        </w:rPr>
        <w:t>Candidature Criteria for Arbitration</w:t>
      </w:r>
    </w:p>
    <w:p w:rsidR="00E00A62" w:rsidRPr="007D31DF" w:rsidRDefault="00FD0C1A">
      <w:pPr>
        <w:bidi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Category </w:t>
      </w:r>
      <w:proofErr w:type="gramStart"/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of  inventors</w:t>
      </w:r>
      <w:proofErr w:type="gramEnd"/>
    </w:p>
    <w:p w:rsidR="00E00A62" w:rsidRPr="007D31DF" w:rsidRDefault="00FD0C1A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JO"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JO"/>
        </w:rPr>
        <w:t>The way of introduce</w:t>
      </w: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  <w:lang w:bidi="ar-JO"/>
        </w:rPr>
        <w:t xml:space="preserve"> </w:t>
      </w:r>
    </w:p>
    <w:p w:rsidR="00E00A62" w:rsidRPr="007D31DF" w:rsidRDefault="00FD0C1A" w:rsidP="007D31D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  <w:rtl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>format</w:t>
      </w:r>
      <w:r w:rsidRPr="007D31DF">
        <w:rPr>
          <w:rFonts w:asciiTheme="majorBidi" w:hAnsiTheme="majorBidi" w:cstheme="majorBidi"/>
          <w:color w:val="002060"/>
          <w:sz w:val="24"/>
          <w:szCs w:val="24"/>
          <w:rtl/>
        </w:rPr>
        <w:t xml:space="preserve"> </w:t>
      </w:r>
      <w:r w:rsidRPr="007D31DF">
        <w:rPr>
          <w:rFonts w:asciiTheme="majorBidi" w:hAnsiTheme="majorBidi" w:cstheme="majorBidi"/>
          <w:color w:val="002060"/>
          <w:sz w:val="24"/>
          <w:szCs w:val="24"/>
        </w:rPr>
        <w:t>Send the file WORD</w:t>
      </w:r>
    </w:p>
    <w:p w:rsidR="00E00A62" w:rsidRPr="007D31DF" w:rsidRDefault="00FD0C1A" w:rsidP="007D31D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Fill all the fields obligatory </w:t>
      </w:r>
    </w:p>
    <w:p w:rsidR="00E00A62" w:rsidRPr="007D31DF" w:rsidRDefault="00FD0C1A" w:rsidP="007D31D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Fill the schedule ,links and original documents </w:t>
      </w:r>
    </w:p>
    <w:p w:rsidR="00E00A62" w:rsidRPr="007D31DF" w:rsidRDefault="00FD0C1A" w:rsidP="00FD0C1A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We will be </w:t>
      </w:r>
      <w:r w:rsidRPr="00FD0C1A">
        <w:rPr>
          <w:rFonts w:asciiTheme="majorBidi" w:hAnsiTheme="majorBidi" w:cstheme="majorBidi"/>
          <w:color w:val="002060"/>
          <w:sz w:val="24"/>
          <w:szCs w:val="24"/>
        </w:rPr>
        <w:t xml:space="preserve">Cancellation </w:t>
      </w:r>
      <w:r w:rsidRPr="007D31DF">
        <w:rPr>
          <w:rFonts w:asciiTheme="majorBidi" w:hAnsiTheme="majorBidi" w:cstheme="majorBidi"/>
          <w:color w:val="002060"/>
          <w:sz w:val="24"/>
          <w:szCs w:val="24"/>
        </w:rPr>
        <w:t>any participator send incorrect data and incomplete request</w:t>
      </w:r>
    </w:p>
    <w:p w:rsidR="006764B4" w:rsidRDefault="00FD0C1A" w:rsidP="007D31D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>Send the whole file after fille</w:t>
      </w:r>
      <w:r w:rsidR="007D31DF">
        <w:rPr>
          <w:rFonts w:asciiTheme="majorBidi" w:hAnsiTheme="majorBidi" w:cstheme="majorBidi"/>
          <w:color w:val="002060"/>
          <w:sz w:val="24"/>
          <w:szCs w:val="24"/>
        </w:rPr>
        <w:t xml:space="preserve">d with all attachments on email   </w:t>
      </w:r>
    </w:p>
    <w:p w:rsidR="00E00A62" w:rsidRPr="006764B4" w:rsidRDefault="006764B4" w:rsidP="006764B4">
      <w:pPr>
        <w:pStyle w:val="a3"/>
        <w:bidi/>
        <w:rPr>
          <w:rFonts w:asciiTheme="majorBidi" w:hAnsiTheme="majorBidi" w:cstheme="majorBidi"/>
          <w:color w:val="FF0000"/>
          <w:sz w:val="24"/>
          <w:szCs w:val="24"/>
        </w:rPr>
      </w:pPr>
      <w:r w:rsidRPr="006764B4">
        <w:rPr>
          <w:rFonts w:asciiTheme="majorBidi" w:hAnsiTheme="majorBidi" w:cstheme="majorBidi"/>
          <w:color w:val="FF0000"/>
          <w:sz w:val="24"/>
          <w:szCs w:val="24"/>
        </w:rPr>
        <w:t>Info.worldcup@goidi-usa.org</w:t>
      </w:r>
    </w:p>
    <w:p w:rsidR="00E00A62" w:rsidRPr="007D31DF" w:rsidRDefault="00FD0C1A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Personal Information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E00A62" w:rsidRPr="007D31DF" w:rsidTr="007D3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Name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Mobile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Email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Nationality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Work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Surname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Degree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</w:tbl>
    <w:p w:rsidR="00E00A62" w:rsidRPr="007D31DF" w:rsidRDefault="00E00A62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:rsidR="00E00A62" w:rsidRPr="007D31DF" w:rsidRDefault="00FD0C1A" w:rsidP="00FD0C1A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We will arbitration based on total points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070"/>
        <w:gridCol w:w="1826"/>
        <w:gridCol w:w="1827"/>
        <w:gridCol w:w="1827"/>
        <w:gridCol w:w="1827"/>
        <w:gridCol w:w="1189"/>
      </w:tblGrid>
      <w:tr w:rsidR="00E00A62" w:rsidRPr="007D31DF" w:rsidTr="00951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hideMark/>
          </w:tcPr>
          <w:p w:rsidR="00E00A62" w:rsidRPr="007D31DF" w:rsidRDefault="00FD0C1A" w:rsidP="007D31DF">
            <w:pPr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Number </w:t>
            </w:r>
          </w:p>
        </w:tc>
        <w:tc>
          <w:tcPr>
            <w:tcW w:w="7307" w:type="dxa"/>
            <w:gridSpan w:val="4"/>
            <w:hideMark/>
          </w:tcPr>
          <w:p w:rsidR="00E00A62" w:rsidRPr="007D31DF" w:rsidRDefault="00FD0C1A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Categories </w:t>
            </w:r>
          </w:p>
        </w:tc>
        <w:tc>
          <w:tcPr>
            <w:tcW w:w="1189" w:type="dxa"/>
          </w:tcPr>
          <w:p w:rsidR="00E00A62" w:rsidRPr="007D31DF" w:rsidRDefault="00FD0C1A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  <w:rtl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Points</w:t>
            </w:r>
          </w:p>
          <w:p w:rsidR="00E00A62" w:rsidRPr="007D31DF" w:rsidRDefault="00E00A62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</w:p>
        </w:tc>
      </w:tr>
      <w:tr w:rsidR="006764B4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6764B4" w:rsidRPr="007D31DF" w:rsidRDefault="006764B4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gridSpan w:val="4"/>
          </w:tcPr>
          <w:p w:rsidR="006764B4" w:rsidRPr="007D31DF" w:rsidRDefault="006764B4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64B4">
              <w:rPr>
                <w:rFonts w:asciiTheme="majorBidi" w:hAnsiTheme="majorBidi" w:cstheme="majorBidi"/>
                <w:sz w:val="24"/>
                <w:szCs w:val="24"/>
              </w:rPr>
              <w:t>The value and importance of invention</w:t>
            </w:r>
          </w:p>
        </w:tc>
        <w:tc>
          <w:tcPr>
            <w:tcW w:w="1189" w:type="dxa"/>
          </w:tcPr>
          <w:p w:rsidR="006764B4" w:rsidRPr="007D31DF" w:rsidRDefault="006764B4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gridSpan w:val="4"/>
            <w:hideMark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Number of international inventions</w:t>
            </w:r>
          </w:p>
        </w:tc>
        <w:tc>
          <w:tcPr>
            <w:tcW w:w="1189" w:type="dxa"/>
          </w:tcPr>
          <w:p w:rsidR="00E00A62" w:rsidRPr="007D31DF" w:rsidRDefault="00E00A62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gridSpan w:val="4"/>
            <w:hideMark/>
          </w:tcPr>
          <w:p w:rsidR="00E00A62" w:rsidRPr="007D31DF" w:rsidRDefault="00FD0C1A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Number of nationally registered inventions</w:t>
            </w:r>
          </w:p>
        </w:tc>
        <w:tc>
          <w:tcPr>
            <w:tcW w:w="1189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862FF8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62FF8" w:rsidRPr="007D31DF" w:rsidRDefault="00862FF8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gridSpan w:val="4"/>
          </w:tcPr>
          <w:p w:rsidR="00862FF8" w:rsidRPr="007D31DF" w:rsidRDefault="00862FF8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62FF8">
              <w:rPr>
                <w:rFonts w:asciiTheme="majorBidi" w:hAnsiTheme="majorBidi" w:cstheme="majorBidi"/>
                <w:sz w:val="24"/>
                <w:szCs w:val="24"/>
              </w:rPr>
              <w:t>Number of prototypes for inventions</w:t>
            </w:r>
            <w:bookmarkStart w:id="0" w:name="_GoBack"/>
            <w:bookmarkEnd w:id="0"/>
          </w:p>
        </w:tc>
        <w:tc>
          <w:tcPr>
            <w:tcW w:w="1189" w:type="dxa"/>
          </w:tcPr>
          <w:p w:rsidR="00862FF8" w:rsidRPr="007D31DF" w:rsidRDefault="00862FF8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 w:val="restart"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gridSpan w:val="4"/>
            <w:hideMark/>
          </w:tcPr>
          <w:p w:rsidR="00E00A62" w:rsidRPr="007D31DF" w:rsidRDefault="00FD0C1A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Number of international award</w:t>
            </w:r>
          </w:p>
        </w:tc>
        <w:tc>
          <w:tcPr>
            <w:tcW w:w="1189" w:type="dxa"/>
            <w:vMerge w:val="restart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Award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Gold</w:t>
            </w:r>
            <w:r w:rsidRPr="007D31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Silver 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Bronze </w:t>
            </w:r>
          </w:p>
        </w:tc>
        <w:tc>
          <w:tcPr>
            <w:tcW w:w="1189" w:type="dxa"/>
            <w:vMerge/>
          </w:tcPr>
          <w:p w:rsidR="00E00A62" w:rsidRPr="007D31DF" w:rsidRDefault="00E00A62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</w:tcPr>
          <w:p w:rsidR="00E00A62" w:rsidRPr="007D31DF" w:rsidRDefault="00FD0C1A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Number </w:t>
            </w: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9" w:type="dxa"/>
            <w:vMerge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gridSpan w:val="4"/>
            <w:hideMark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Total</w:t>
            </w:r>
            <w:r w:rsidRPr="007D31D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9" w:type="dxa"/>
          </w:tcPr>
          <w:p w:rsidR="00E00A62" w:rsidRPr="007D31DF" w:rsidRDefault="00E00A62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00A62" w:rsidRPr="007D31DF" w:rsidRDefault="00E00A62">
      <w:pPr>
        <w:rPr>
          <w:rFonts w:asciiTheme="majorBidi" w:hAnsiTheme="majorBidi" w:cstheme="majorBidi"/>
          <w:sz w:val="24"/>
          <w:szCs w:val="24"/>
        </w:rPr>
      </w:pPr>
    </w:p>
    <w:sectPr w:rsidR="00E00A62" w:rsidRPr="007D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1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B2C77F2"/>
    <w:lvl w:ilvl="0" w:tplc="225697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727E"/>
    <w:multiLevelType w:val="hybridMultilevel"/>
    <w:tmpl w:val="1D40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75273"/>
    <w:multiLevelType w:val="hybridMultilevel"/>
    <w:tmpl w:val="942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2"/>
    <w:rsid w:val="006764B4"/>
    <w:rsid w:val="007D31DF"/>
    <w:rsid w:val="00862FF8"/>
    <w:rsid w:val="00951129"/>
    <w:rsid w:val="00E00A62"/>
    <w:rsid w:val="00F803B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ibrahem ahmed</dc:creator>
  <cp:lastModifiedBy>ibrahem ahmed</cp:lastModifiedBy>
  <cp:revision>10</cp:revision>
  <dcterms:created xsi:type="dcterms:W3CDTF">2022-06-02T13:03:00Z</dcterms:created>
  <dcterms:modified xsi:type="dcterms:W3CDTF">2022-06-13T10:27:00Z</dcterms:modified>
</cp:coreProperties>
</file>